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A4" w:rsidRDefault="00CF27EB" w:rsidP="006037A2">
      <w:pPr>
        <w:jc w:val="center"/>
        <w:rPr>
          <w:sz w:val="24"/>
        </w:rPr>
      </w:pPr>
      <w:r>
        <w:rPr>
          <w:noProof/>
          <w:sz w:val="24"/>
          <w:lang w:eastAsia="pl-PL"/>
        </w:rPr>
        <w:drawing>
          <wp:inline distT="0" distB="0" distL="0" distR="0" wp14:anchorId="41353B32" wp14:editId="322CB9D1">
            <wp:extent cx="5040975" cy="1005757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runmageddon_logo_haslo_czarno_zolte_gor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975" cy="100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5CA" w:rsidRDefault="00B715CA" w:rsidP="00B715CA">
      <w:pPr>
        <w:rPr>
          <w:sz w:val="24"/>
        </w:rPr>
      </w:pPr>
    </w:p>
    <w:p w:rsidR="00B715CA" w:rsidRPr="00D95E9B" w:rsidRDefault="00B715CA" w:rsidP="00B715CA">
      <w:pPr>
        <w:rPr>
          <w:b/>
          <w:sz w:val="24"/>
        </w:rPr>
      </w:pPr>
      <w:r w:rsidRPr="00D95E9B">
        <w:rPr>
          <w:b/>
          <w:sz w:val="24"/>
        </w:rPr>
        <w:t>INFORMACJA PRASOWA</w:t>
      </w:r>
      <w:bookmarkStart w:id="0" w:name="_GoBack"/>
      <w:bookmarkEnd w:id="0"/>
    </w:p>
    <w:p w:rsidR="00B715CA" w:rsidRPr="00643E3B" w:rsidRDefault="00207044" w:rsidP="00B715CA">
      <w:pPr>
        <w:jc w:val="right"/>
        <w:rPr>
          <w:sz w:val="24"/>
        </w:rPr>
      </w:pPr>
      <w:r>
        <w:rPr>
          <w:sz w:val="24"/>
        </w:rPr>
        <w:t>Warszawa</w:t>
      </w:r>
      <w:r w:rsidR="00B715CA" w:rsidRPr="007F3DF8">
        <w:rPr>
          <w:sz w:val="24"/>
        </w:rPr>
        <w:t xml:space="preserve">, </w:t>
      </w:r>
      <w:r w:rsidR="00657E4F">
        <w:rPr>
          <w:sz w:val="24"/>
        </w:rPr>
        <w:t>1</w:t>
      </w:r>
      <w:r w:rsidR="00CD3C2F">
        <w:rPr>
          <w:sz w:val="24"/>
        </w:rPr>
        <w:t>7</w:t>
      </w:r>
      <w:r w:rsidR="002648CF">
        <w:rPr>
          <w:sz w:val="24"/>
        </w:rPr>
        <w:t xml:space="preserve"> </w:t>
      </w:r>
      <w:r w:rsidR="00657E4F">
        <w:rPr>
          <w:sz w:val="24"/>
        </w:rPr>
        <w:t>listopada</w:t>
      </w:r>
      <w:r w:rsidR="00B715CA">
        <w:rPr>
          <w:sz w:val="24"/>
        </w:rPr>
        <w:t xml:space="preserve"> </w:t>
      </w:r>
      <w:r w:rsidR="003A4D1E">
        <w:rPr>
          <w:sz w:val="24"/>
        </w:rPr>
        <w:t>2015</w:t>
      </w:r>
    </w:p>
    <w:p w:rsidR="00442B6A" w:rsidRDefault="00442B6A" w:rsidP="007D204E">
      <w:pPr>
        <w:rPr>
          <w:b/>
          <w:sz w:val="32"/>
        </w:rPr>
      </w:pPr>
    </w:p>
    <w:p w:rsidR="00F8338F" w:rsidRDefault="00B30764" w:rsidP="0095291E">
      <w:pPr>
        <w:jc w:val="both"/>
        <w:rPr>
          <w:b/>
          <w:sz w:val="32"/>
        </w:rPr>
      </w:pPr>
      <w:r>
        <w:rPr>
          <w:b/>
          <w:sz w:val="32"/>
        </w:rPr>
        <w:t>Runmageddon Games w Giżycku, czyli Sobierajscy show</w:t>
      </w:r>
      <w:r w:rsidR="00CD3C2F">
        <w:rPr>
          <w:b/>
          <w:sz w:val="32"/>
        </w:rPr>
        <w:t>!</w:t>
      </w:r>
    </w:p>
    <w:p w:rsidR="00D77782" w:rsidRDefault="00CD3C2F" w:rsidP="009529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Trzej</w:t>
      </w:r>
      <w:r w:rsidR="00B30764">
        <w:rPr>
          <w:b/>
          <w:sz w:val="24"/>
          <w:szCs w:val="24"/>
        </w:rPr>
        <w:t xml:space="preserve"> braci</w:t>
      </w:r>
      <w:r w:rsidR="008C013E">
        <w:rPr>
          <w:b/>
          <w:sz w:val="24"/>
          <w:szCs w:val="24"/>
        </w:rPr>
        <w:t>a Sobierajscy</w:t>
      </w:r>
      <w:r w:rsidR="00B30764">
        <w:rPr>
          <w:b/>
          <w:sz w:val="24"/>
          <w:szCs w:val="24"/>
        </w:rPr>
        <w:t xml:space="preserve"> – Wojtek, Julian i Marian </w:t>
      </w:r>
      <w:r w:rsidR="008C013E">
        <w:rPr>
          <w:b/>
          <w:sz w:val="24"/>
          <w:szCs w:val="24"/>
        </w:rPr>
        <w:t>zdominowali</w:t>
      </w:r>
      <w:r w:rsidR="00B307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finałowe </w:t>
      </w:r>
      <w:r w:rsidR="00B30764">
        <w:rPr>
          <w:b/>
          <w:sz w:val="24"/>
          <w:szCs w:val="24"/>
        </w:rPr>
        <w:t xml:space="preserve">zawody Runmageddon Games, które odbyły się 14 listopada w malowniczym porcie </w:t>
      </w:r>
      <w:proofErr w:type="spellStart"/>
      <w:r w:rsidR="00B30764">
        <w:rPr>
          <w:b/>
          <w:sz w:val="24"/>
          <w:szCs w:val="24"/>
        </w:rPr>
        <w:t>Ekomarina</w:t>
      </w:r>
      <w:proofErr w:type="spellEnd"/>
      <w:r w:rsidR="00B30764">
        <w:rPr>
          <w:b/>
          <w:sz w:val="24"/>
          <w:szCs w:val="24"/>
        </w:rPr>
        <w:t xml:space="preserve"> Giżycku na Mazurach. </w:t>
      </w:r>
      <w:r w:rsidR="008C013E">
        <w:rPr>
          <w:b/>
          <w:sz w:val="24"/>
          <w:szCs w:val="24"/>
        </w:rPr>
        <w:t xml:space="preserve">Świetnie radzili sobie </w:t>
      </w:r>
      <w:r w:rsidR="00B30764">
        <w:rPr>
          <w:b/>
          <w:sz w:val="24"/>
          <w:szCs w:val="24"/>
        </w:rPr>
        <w:t>krótkim, ale niezwykle wymagającym 200 metrowym torze z 15 przeszkodami</w:t>
      </w:r>
      <w:r w:rsidR="008C013E">
        <w:rPr>
          <w:b/>
          <w:sz w:val="24"/>
          <w:szCs w:val="24"/>
        </w:rPr>
        <w:t xml:space="preserve">. Oprócz nich w imprezie </w:t>
      </w:r>
      <w:r w:rsidR="00B30764">
        <w:rPr>
          <w:b/>
          <w:sz w:val="24"/>
          <w:szCs w:val="24"/>
        </w:rPr>
        <w:t xml:space="preserve">wzięło udział ponad 80 zawodników. Do ćwierćfinału imprezy bracia Sobierajscy dotarli w komplecie, </w:t>
      </w:r>
      <w:r w:rsidR="008C013E">
        <w:rPr>
          <w:b/>
          <w:sz w:val="24"/>
          <w:szCs w:val="24"/>
        </w:rPr>
        <w:t>w półfinale Wojtek i Marian wpadli na siebie i ostatecznie w finale A wystąpił ten pierwszy. W finałowej rozgrywce</w:t>
      </w:r>
      <w:r w:rsidR="00411A19">
        <w:rPr>
          <w:b/>
          <w:sz w:val="24"/>
          <w:szCs w:val="24"/>
        </w:rPr>
        <w:t xml:space="preserve"> faworyt imprezy</w:t>
      </w:r>
      <w:r w:rsidR="008C013E">
        <w:rPr>
          <w:b/>
          <w:sz w:val="24"/>
          <w:szCs w:val="24"/>
        </w:rPr>
        <w:t xml:space="preserve"> Wojciech Sobierajski nie dał szans Bog</w:t>
      </w:r>
      <w:r w:rsidR="00BF1200">
        <w:rPr>
          <w:b/>
          <w:sz w:val="24"/>
          <w:szCs w:val="24"/>
        </w:rPr>
        <w:t xml:space="preserve">usławowi </w:t>
      </w:r>
      <w:proofErr w:type="spellStart"/>
      <w:r w:rsidR="00BF1200">
        <w:rPr>
          <w:b/>
          <w:sz w:val="24"/>
          <w:szCs w:val="24"/>
        </w:rPr>
        <w:t>Kłaptoczowi</w:t>
      </w:r>
      <w:proofErr w:type="spellEnd"/>
      <w:r w:rsidR="00BF1200">
        <w:rPr>
          <w:b/>
          <w:sz w:val="24"/>
          <w:szCs w:val="24"/>
        </w:rPr>
        <w:t xml:space="preserve"> i</w:t>
      </w:r>
      <w:r w:rsidR="008C013E">
        <w:rPr>
          <w:b/>
          <w:sz w:val="24"/>
          <w:szCs w:val="24"/>
        </w:rPr>
        <w:t xml:space="preserve"> </w:t>
      </w:r>
      <w:r w:rsidR="00854551">
        <w:rPr>
          <w:b/>
          <w:sz w:val="24"/>
          <w:szCs w:val="24"/>
        </w:rPr>
        <w:t xml:space="preserve"> wygrał </w:t>
      </w:r>
      <w:r w:rsidR="008C013E">
        <w:rPr>
          <w:b/>
          <w:sz w:val="24"/>
          <w:szCs w:val="24"/>
        </w:rPr>
        <w:t>pierwszy w historii Runmageddonu finał zawodów w formu</w:t>
      </w:r>
      <w:r w:rsidR="00BF1200">
        <w:rPr>
          <w:b/>
          <w:sz w:val="24"/>
          <w:szCs w:val="24"/>
        </w:rPr>
        <w:t xml:space="preserve">le Games. W rywalizacji kobiet najlepsza była </w:t>
      </w:r>
      <w:r w:rsidR="008C013E">
        <w:rPr>
          <w:b/>
          <w:sz w:val="24"/>
          <w:szCs w:val="24"/>
        </w:rPr>
        <w:t xml:space="preserve">Małgorzata Szaruga. </w:t>
      </w:r>
    </w:p>
    <w:p w:rsidR="00E01C2B" w:rsidRDefault="00E01C2B" w:rsidP="0095291E">
      <w:pPr>
        <w:jc w:val="both"/>
        <w:rPr>
          <w:b/>
          <w:sz w:val="24"/>
          <w:szCs w:val="24"/>
        </w:rPr>
      </w:pPr>
    </w:p>
    <w:p w:rsidR="00D77782" w:rsidRDefault="00D77782" w:rsidP="00D77782">
      <w:pPr>
        <w:jc w:val="both"/>
        <w:rPr>
          <w:sz w:val="24"/>
          <w:szCs w:val="24"/>
        </w:rPr>
      </w:pPr>
      <w:r w:rsidRPr="00411A19">
        <w:rPr>
          <w:sz w:val="24"/>
          <w:szCs w:val="24"/>
        </w:rPr>
        <w:t xml:space="preserve">Wojtek Sobierajski </w:t>
      </w:r>
      <w:r w:rsidR="00411A19" w:rsidRPr="00411A19">
        <w:rPr>
          <w:sz w:val="24"/>
          <w:szCs w:val="24"/>
        </w:rPr>
        <w:t xml:space="preserve">to prawdziwy </w:t>
      </w:r>
      <w:proofErr w:type="spellStart"/>
      <w:r w:rsidR="00411A19" w:rsidRPr="00411A19">
        <w:rPr>
          <w:sz w:val="24"/>
          <w:szCs w:val="24"/>
        </w:rPr>
        <w:t>dominator</w:t>
      </w:r>
      <w:proofErr w:type="spellEnd"/>
      <w:r w:rsidR="00411A19" w:rsidRPr="00411A19">
        <w:rPr>
          <w:sz w:val="24"/>
          <w:szCs w:val="24"/>
        </w:rPr>
        <w:t xml:space="preserve"> w cyklu Runmageddon Games. W</w:t>
      </w:r>
      <w:r w:rsidRPr="00411A19">
        <w:rPr>
          <w:sz w:val="24"/>
          <w:szCs w:val="24"/>
        </w:rPr>
        <w:t xml:space="preserve">ygrał wszystkie pięć dotychczasowych edycji </w:t>
      </w:r>
      <w:r w:rsidR="00411A19" w:rsidRPr="00411A19">
        <w:rPr>
          <w:sz w:val="24"/>
          <w:szCs w:val="24"/>
        </w:rPr>
        <w:t>tej imprezy</w:t>
      </w:r>
      <w:r w:rsidRPr="00411A19">
        <w:rPr>
          <w:sz w:val="24"/>
          <w:szCs w:val="24"/>
        </w:rPr>
        <w:t xml:space="preserve">. </w:t>
      </w:r>
      <w:r w:rsidR="00411A19" w:rsidRPr="00411A19">
        <w:rPr>
          <w:sz w:val="24"/>
          <w:szCs w:val="24"/>
        </w:rPr>
        <w:t xml:space="preserve">Na finałowe zawody zabrał ze sobą swoich trzech braci. Julian dotarł do ćwierćfinału, </w:t>
      </w:r>
      <w:r w:rsidR="00CD3C2F">
        <w:rPr>
          <w:sz w:val="24"/>
          <w:szCs w:val="24"/>
        </w:rPr>
        <w:t xml:space="preserve">a </w:t>
      </w:r>
      <w:r w:rsidR="00411A19" w:rsidRPr="00411A19">
        <w:rPr>
          <w:sz w:val="24"/>
          <w:szCs w:val="24"/>
        </w:rPr>
        <w:t>Marian wygrał finał B giżyckiej imprezy. Jakby tego było mało</w:t>
      </w:r>
      <w:r w:rsidRPr="00411A19">
        <w:rPr>
          <w:sz w:val="24"/>
          <w:szCs w:val="24"/>
        </w:rPr>
        <w:t>, Runmageddon Kids wygrał blondyn, za metą padł na ziemię a na pytanie o nazwisko wydyszał... Sobierajski!</w:t>
      </w:r>
    </w:p>
    <w:p w:rsidR="00411A19" w:rsidRPr="00ED4F3E" w:rsidRDefault="00411A19" w:rsidP="00411A19">
      <w:pPr>
        <w:jc w:val="both"/>
        <w:rPr>
          <w:i/>
          <w:sz w:val="24"/>
          <w:szCs w:val="24"/>
        </w:rPr>
      </w:pPr>
      <w:r w:rsidRPr="006E2352">
        <w:rPr>
          <w:i/>
          <w:sz w:val="24"/>
          <w:szCs w:val="24"/>
        </w:rPr>
        <w:t>„</w:t>
      </w:r>
      <w:r>
        <w:rPr>
          <w:i/>
          <w:sz w:val="24"/>
          <w:szCs w:val="24"/>
        </w:rPr>
        <w:t>Co za niesamowita rodzina! Bracia Sobierajscy kompletnie zdominowali sobotnie zawody Runmageddon Games w Giżycku. Wszyscy są bardzo u</w:t>
      </w:r>
      <w:r w:rsidR="00CD3C2F">
        <w:rPr>
          <w:i/>
          <w:sz w:val="24"/>
          <w:szCs w:val="24"/>
        </w:rPr>
        <w:t xml:space="preserve">talentowani i jestem pewien, że jeszcze nieraz usłyszymy o ich sportowych osiągnięciach. </w:t>
      </w:r>
      <w:r>
        <w:rPr>
          <w:i/>
          <w:sz w:val="24"/>
          <w:szCs w:val="24"/>
        </w:rPr>
        <w:t xml:space="preserve">Na pierwszy rzut oka 200 metrów nie wygląda na szczególnie wymagający dystans. Ale trzeba było zobaczyć, jak potwornie byli zmęczeni zawodnicy, którzy docierali do mety! Stworzone przez nas tory przeszkód w Giżycku stanowiły wyzwanie nawet dla największych twardzieli. Wszyscy dostali mocny wycisk, ale właśnie po to przyjechali na Mazury! Port </w:t>
      </w:r>
      <w:proofErr w:type="spellStart"/>
      <w:r>
        <w:rPr>
          <w:i/>
          <w:sz w:val="24"/>
          <w:szCs w:val="24"/>
        </w:rPr>
        <w:t>Ekomarina</w:t>
      </w:r>
      <w:proofErr w:type="spellEnd"/>
      <w:r>
        <w:rPr>
          <w:i/>
          <w:sz w:val="24"/>
          <w:szCs w:val="24"/>
        </w:rPr>
        <w:t xml:space="preserve"> okazał się świetną bazą na zawody Runmageddon Games. Na podkreślenie zasługuje doskonała współpraca z</w:t>
      </w:r>
      <w:r w:rsidR="00E01C2B">
        <w:rPr>
          <w:i/>
          <w:sz w:val="24"/>
          <w:szCs w:val="24"/>
        </w:rPr>
        <w:t xml:space="preserve"> władzami Giżycka</w:t>
      </w:r>
      <w:r>
        <w:rPr>
          <w:i/>
          <w:sz w:val="24"/>
          <w:szCs w:val="24"/>
        </w:rPr>
        <w:t>, które rozumieją</w:t>
      </w:r>
      <w:r w:rsidR="00E01C2B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jak ważne jest promowanie sportu i zdrowego trybu życia. Spodziewamy się, że w przyszłym roku cykl Games będzie rozwijał się bardzo dynamicznie, a z naszymi wymagającymi torami przeszkód zmierzą się tysiące zawodników.” </w:t>
      </w:r>
      <w:r w:rsidRPr="006E2352">
        <w:rPr>
          <w:i/>
          <w:sz w:val="24"/>
          <w:szCs w:val="24"/>
        </w:rPr>
        <w:t xml:space="preserve">– </w:t>
      </w:r>
      <w:r w:rsidRPr="006E2352">
        <w:rPr>
          <w:sz w:val="24"/>
          <w:szCs w:val="24"/>
        </w:rPr>
        <w:t>mówi Jaro Bieniecki, prezes Runmageddonu.</w:t>
      </w:r>
      <w:r w:rsidRPr="006E2352">
        <w:rPr>
          <w:i/>
          <w:sz w:val="24"/>
          <w:szCs w:val="24"/>
        </w:rPr>
        <w:t xml:space="preserve"> </w:t>
      </w:r>
    </w:p>
    <w:p w:rsidR="00411A19" w:rsidRPr="00411A19" w:rsidRDefault="00411A19" w:rsidP="00D77782">
      <w:pPr>
        <w:jc w:val="both"/>
        <w:rPr>
          <w:sz w:val="24"/>
          <w:szCs w:val="24"/>
        </w:rPr>
      </w:pPr>
    </w:p>
    <w:p w:rsidR="00B90507" w:rsidRDefault="00BF1200" w:rsidP="00BF1200">
      <w:pPr>
        <w:jc w:val="both"/>
        <w:rPr>
          <w:sz w:val="24"/>
          <w:szCs w:val="24"/>
        </w:rPr>
      </w:pPr>
      <w:r w:rsidRPr="00B90507">
        <w:rPr>
          <w:sz w:val="24"/>
          <w:szCs w:val="24"/>
        </w:rPr>
        <w:lastRenderedPageBreak/>
        <w:t xml:space="preserve">Finałowe zawody Runmageddon Games były </w:t>
      </w:r>
      <w:r w:rsidR="00E01C2B">
        <w:rPr>
          <w:sz w:val="24"/>
          <w:szCs w:val="24"/>
        </w:rPr>
        <w:t xml:space="preserve">prawdziwą </w:t>
      </w:r>
      <w:r w:rsidRPr="00B90507">
        <w:rPr>
          <w:sz w:val="24"/>
          <w:szCs w:val="24"/>
        </w:rPr>
        <w:t>gratką dla fanów</w:t>
      </w:r>
      <w:r w:rsidR="00E01C2B">
        <w:rPr>
          <w:sz w:val="24"/>
          <w:szCs w:val="24"/>
        </w:rPr>
        <w:t xml:space="preserve"> ekstremalnego wysiłku fizycznego, zwłaszcza</w:t>
      </w:r>
      <w:r w:rsidRPr="00B90507">
        <w:rPr>
          <w:sz w:val="24"/>
          <w:szCs w:val="24"/>
        </w:rPr>
        <w:t xml:space="preserve"> </w:t>
      </w:r>
      <w:proofErr w:type="spellStart"/>
      <w:r w:rsidR="00854551">
        <w:rPr>
          <w:sz w:val="24"/>
          <w:szCs w:val="24"/>
        </w:rPr>
        <w:t>C</w:t>
      </w:r>
      <w:r w:rsidRPr="00B90507">
        <w:rPr>
          <w:sz w:val="24"/>
          <w:szCs w:val="24"/>
        </w:rPr>
        <w:t>ross</w:t>
      </w:r>
      <w:r w:rsidR="00854551">
        <w:rPr>
          <w:sz w:val="24"/>
          <w:szCs w:val="24"/>
        </w:rPr>
        <w:t>F</w:t>
      </w:r>
      <w:r w:rsidRPr="00B90507">
        <w:rPr>
          <w:sz w:val="24"/>
          <w:szCs w:val="24"/>
        </w:rPr>
        <w:t>itu</w:t>
      </w:r>
      <w:proofErr w:type="spellEnd"/>
      <w:r w:rsidRPr="00B90507">
        <w:rPr>
          <w:sz w:val="24"/>
          <w:szCs w:val="24"/>
        </w:rPr>
        <w:t xml:space="preserve"> i sportów walki.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Uczestnicy rywalizowali ze sobą biegnąc</w:t>
      </w:r>
      <w:r w:rsidRPr="003F6F61">
        <w:rPr>
          <w:sz w:val="24"/>
          <w:szCs w:val="24"/>
        </w:rPr>
        <w:t xml:space="preserve"> równolegle po </w:t>
      </w:r>
      <w:r>
        <w:rPr>
          <w:sz w:val="24"/>
          <w:szCs w:val="24"/>
        </w:rPr>
        <w:t>200 metrowym torze, na którym z</w:t>
      </w:r>
      <w:r w:rsidR="00B90507">
        <w:rPr>
          <w:sz w:val="24"/>
          <w:szCs w:val="24"/>
        </w:rPr>
        <w:t>nalazło</w:t>
      </w:r>
      <w:r>
        <w:rPr>
          <w:sz w:val="24"/>
          <w:szCs w:val="24"/>
        </w:rPr>
        <w:t xml:space="preserve"> się 15</w:t>
      </w:r>
      <w:r w:rsidRPr="003F6F61">
        <w:rPr>
          <w:sz w:val="24"/>
          <w:szCs w:val="24"/>
        </w:rPr>
        <w:t xml:space="preserve"> przeszkód w tym m.in. </w:t>
      </w:r>
      <w:r w:rsidR="00854551">
        <w:rPr>
          <w:sz w:val="24"/>
          <w:szCs w:val="24"/>
        </w:rPr>
        <w:t xml:space="preserve">wpinanie po linie, pokonywanie pionowych i skośnych ścian oraz </w:t>
      </w:r>
      <w:r w:rsidRPr="003F6F61">
        <w:rPr>
          <w:sz w:val="24"/>
          <w:szCs w:val="24"/>
        </w:rPr>
        <w:t xml:space="preserve">spacer z wiadrami wypełnionymi piaskiem, czołganie się pod siatką, przerzucanie </w:t>
      </w:r>
      <w:r>
        <w:rPr>
          <w:sz w:val="24"/>
          <w:szCs w:val="24"/>
        </w:rPr>
        <w:t xml:space="preserve">olbrzymich </w:t>
      </w:r>
      <w:r w:rsidRPr="003F6F61">
        <w:rPr>
          <w:sz w:val="24"/>
          <w:szCs w:val="24"/>
        </w:rPr>
        <w:t>opon</w:t>
      </w:r>
      <w:r>
        <w:rPr>
          <w:sz w:val="24"/>
          <w:szCs w:val="24"/>
        </w:rPr>
        <w:t>, przestawianie beczek z wodą</w:t>
      </w:r>
      <w:r w:rsidRPr="003F6F61">
        <w:rPr>
          <w:sz w:val="24"/>
          <w:szCs w:val="24"/>
        </w:rPr>
        <w:t xml:space="preserve"> oraz „spacer z pieskiem”, cz</w:t>
      </w:r>
      <w:r>
        <w:rPr>
          <w:sz w:val="24"/>
          <w:szCs w:val="24"/>
        </w:rPr>
        <w:t xml:space="preserve">yli ciągnięcie za sobą ciężkiej </w:t>
      </w:r>
      <w:proofErr w:type="spellStart"/>
      <w:r>
        <w:rPr>
          <w:sz w:val="24"/>
          <w:szCs w:val="24"/>
        </w:rPr>
        <w:t>trelinki</w:t>
      </w:r>
      <w:proofErr w:type="spellEnd"/>
      <w:r>
        <w:rPr>
          <w:sz w:val="24"/>
          <w:szCs w:val="24"/>
        </w:rPr>
        <w:t xml:space="preserve">. </w:t>
      </w:r>
      <w:r w:rsidR="00B90507">
        <w:rPr>
          <w:sz w:val="24"/>
          <w:szCs w:val="24"/>
        </w:rPr>
        <w:t xml:space="preserve">Aby było jeszcze ciekawiej, skala trudności przeszkód rosła wraz z kolejnymi etapami zawodów. Dzięki temu najlepsi uczestnicy imprezy zmierzyli się nawet z czterema różnymi torami.  </w:t>
      </w:r>
    </w:p>
    <w:p w:rsidR="00D76690" w:rsidRPr="00D77782" w:rsidRDefault="00BF1200" w:rsidP="00BF1200">
      <w:pPr>
        <w:jc w:val="both"/>
        <w:rPr>
          <w:sz w:val="24"/>
          <w:szCs w:val="24"/>
        </w:rPr>
      </w:pPr>
      <w:r>
        <w:rPr>
          <w:sz w:val="24"/>
          <w:szCs w:val="24"/>
        </w:rPr>
        <w:t>Zawodnicy rywaliz</w:t>
      </w:r>
      <w:r w:rsidR="00B90507">
        <w:rPr>
          <w:sz w:val="24"/>
          <w:szCs w:val="24"/>
        </w:rPr>
        <w:t xml:space="preserve">owali </w:t>
      </w:r>
      <w:r w:rsidR="009B6356">
        <w:rPr>
          <w:sz w:val="24"/>
          <w:szCs w:val="24"/>
        </w:rPr>
        <w:t>wpierw w eliminacjach, z których 8 z najlepszymi czasami przechodziło do fazy pucharowej</w:t>
      </w:r>
      <w:r>
        <w:rPr>
          <w:sz w:val="24"/>
          <w:szCs w:val="24"/>
        </w:rPr>
        <w:t>, w któr</w:t>
      </w:r>
      <w:r w:rsidR="009B6356">
        <w:rPr>
          <w:sz w:val="24"/>
          <w:szCs w:val="24"/>
        </w:rPr>
        <w:t>ej</w:t>
      </w:r>
      <w:r>
        <w:rPr>
          <w:sz w:val="24"/>
          <w:szCs w:val="24"/>
        </w:rPr>
        <w:t xml:space="preserve"> walczy</w:t>
      </w:r>
      <w:r w:rsidR="00B90507">
        <w:rPr>
          <w:sz w:val="24"/>
          <w:szCs w:val="24"/>
        </w:rPr>
        <w:t>li</w:t>
      </w:r>
      <w:r w:rsidR="009B6356">
        <w:rPr>
          <w:sz w:val="24"/>
          <w:szCs w:val="24"/>
        </w:rPr>
        <w:t xml:space="preserve"> w bezpośrednich pojedynkach</w:t>
      </w:r>
      <w:r w:rsidRPr="003F6F61">
        <w:rPr>
          <w:sz w:val="24"/>
          <w:szCs w:val="24"/>
        </w:rPr>
        <w:t xml:space="preserve"> </w:t>
      </w:r>
      <w:r w:rsidR="009B6356">
        <w:rPr>
          <w:sz w:val="24"/>
          <w:szCs w:val="24"/>
        </w:rPr>
        <w:br/>
      </w:r>
      <w:r w:rsidRPr="003F6F61">
        <w:rPr>
          <w:sz w:val="24"/>
          <w:szCs w:val="24"/>
        </w:rPr>
        <w:t>o zwycięstwo w imprezie.</w:t>
      </w:r>
      <w:r w:rsidR="00D77782">
        <w:rPr>
          <w:sz w:val="24"/>
          <w:szCs w:val="24"/>
        </w:rPr>
        <w:t xml:space="preserve"> Do najlepsz</w:t>
      </w:r>
      <w:r w:rsidR="009B6356">
        <w:rPr>
          <w:sz w:val="24"/>
          <w:szCs w:val="24"/>
        </w:rPr>
        <w:t>ej trójki kobiet i mężczyzn</w:t>
      </w:r>
      <w:r w:rsidR="00D77782">
        <w:rPr>
          <w:sz w:val="24"/>
          <w:szCs w:val="24"/>
        </w:rPr>
        <w:t xml:space="preserve"> trafiły nagrody o wartości ponad 10 tysięcy złotych.  </w:t>
      </w:r>
    </w:p>
    <w:p w:rsidR="00D77782" w:rsidRDefault="00D77782" w:rsidP="007D20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Najbliższe zawody Runmageddon Games odbędą się 23 stycznia w Warszawie. Zapisy trwają na stronie internetowej </w:t>
      </w:r>
      <w:hyperlink r:id="rId9" w:history="1">
        <w:r w:rsidRPr="001C33C8">
          <w:rPr>
            <w:rStyle w:val="Hipercze"/>
            <w:sz w:val="24"/>
            <w:szCs w:val="24"/>
          </w:rPr>
          <w:t>www.runmageddon.pl</w:t>
        </w:r>
      </w:hyperlink>
      <w:r>
        <w:rPr>
          <w:sz w:val="24"/>
          <w:szCs w:val="24"/>
        </w:rPr>
        <w:t xml:space="preserve"> </w:t>
      </w:r>
    </w:p>
    <w:p w:rsidR="0044550B" w:rsidRDefault="0044550B" w:rsidP="00B715CA">
      <w:pPr>
        <w:jc w:val="both"/>
        <w:rPr>
          <w:b/>
        </w:rPr>
      </w:pPr>
    </w:p>
    <w:p w:rsidR="00BD3601" w:rsidRPr="00FF52DC" w:rsidRDefault="00EA4B7C" w:rsidP="00B715CA">
      <w:pPr>
        <w:jc w:val="both"/>
        <w:rPr>
          <w:b/>
        </w:rPr>
      </w:pPr>
      <w:r>
        <w:rPr>
          <w:b/>
        </w:rPr>
        <w:t>***</w:t>
      </w:r>
      <w:r w:rsidR="00ED4F3E">
        <w:rPr>
          <w:b/>
        </w:rPr>
        <w:t>*</w:t>
      </w:r>
    </w:p>
    <w:p w:rsidR="00201AE0" w:rsidRPr="00632B7B" w:rsidRDefault="00201AE0" w:rsidP="00201AE0">
      <w:pPr>
        <w:rPr>
          <w:b/>
          <w:sz w:val="24"/>
          <w:szCs w:val="24"/>
        </w:rPr>
      </w:pPr>
      <w:r w:rsidRPr="00632B7B">
        <w:rPr>
          <w:b/>
          <w:sz w:val="24"/>
          <w:szCs w:val="24"/>
        </w:rPr>
        <w:t>O biegu Runmageddon (</w:t>
      </w:r>
      <w:hyperlink r:id="rId10" w:history="1">
        <w:r w:rsidRPr="00632B7B">
          <w:rPr>
            <w:rStyle w:val="Hipercze"/>
            <w:b/>
            <w:sz w:val="24"/>
            <w:szCs w:val="24"/>
          </w:rPr>
          <w:t>www.runmageddon.pl</w:t>
        </w:r>
      </w:hyperlink>
      <w:r w:rsidRPr="00632B7B">
        <w:rPr>
          <w:b/>
          <w:sz w:val="24"/>
          <w:szCs w:val="24"/>
        </w:rPr>
        <w:t xml:space="preserve">) </w:t>
      </w:r>
    </w:p>
    <w:p w:rsidR="00201AE0" w:rsidRDefault="00201AE0" w:rsidP="00201AE0">
      <w:pPr>
        <w:jc w:val="both"/>
        <w:rPr>
          <w:sz w:val="24"/>
          <w:szCs w:val="24"/>
        </w:rPr>
      </w:pPr>
      <w:r w:rsidRPr="00632B7B">
        <w:rPr>
          <w:sz w:val="24"/>
          <w:szCs w:val="24"/>
        </w:rPr>
        <w:t>Runmageddon to największy cykl ekstremalnych biegów przez przeszkody w Polsce. Organizatorami imprezy są Fundacja Runmageddon oraz</w:t>
      </w:r>
      <w:r>
        <w:rPr>
          <w:sz w:val="24"/>
          <w:szCs w:val="24"/>
        </w:rPr>
        <w:t xml:space="preserve"> firma Extreme </w:t>
      </w:r>
      <w:proofErr w:type="spellStart"/>
      <w:r>
        <w:rPr>
          <w:sz w:val="24"/>
          <w:szCs w:val="24"/>
        </w:rPr>
        <w:t>Events</w:t>
      </w:r>
      <w:proofErr w:type="spellEnd"/>
      <w:r>
        <w:rPr>
          <w:sz w:val="24"/>
          <w:szCs w:val="24"/>
        </w:rPr>
        <w:t xml:space="preserve">. </w:t>
      </w:r>
      <w:r w:rsidRPr="00632B7B">
        <w:rPr>
          <w:sz w:val="24"/>
          <w:szCs w:val="24"/>
        </w:rPr>
        <w:t xml:space="preserve"> </w:t>
      </w:r>
    </w:p>
    <w:p w:rsidR="00201AE0" w:rsidRDefault="00201AE0" w:rsidP="00201AE0">
      <w:pPr>
        <w:jc w:val="both"/>
        <w:rPr>
          <w:sz w:val="24"/>
          <w:szCs w:val="24"/>
        </w:rPr>
      </w:pPr>
      <w:r w:rsidRPr="00632B7B">
        <w:rPr>
          <w:sz w:val="24"/>
          <w:szCs w:val="24"/>
        </w:rPr>
        <w:t xml:space="preserve">Runmageddon zwiastuje koniec ery nudnych biegów ulicznych oferując jego uczestnikom ekstremalne wrażenia. To wydarzenie nastawione na dobrą zabawę, do której pretekstem jest wysiłek fizyczny i rywalizacja o miano najtwardszego zawodnika. Uczestnik prąc naprzód </w:t>
      </w:r>
      <w:r>
        <w:rPr>
          <w:sz w:val="24"/>
          <w:szCs w:val="24"/>
        </w:rPr>
        <w:t xml:space="preserve">wspinają się, czołgają, brną w błocie, skaczą, a także mierzą </w:t>
      </w:r>
      <w:r w:rsidRPr="00632B7B">
        <w:rPr>
          <w:sz w:val="24"/>
          <w:szCs w:val="24"/>
        </w:rPr>
        <w:t xml:space="preserve">się z wodą oraz ogniem. </w:t>
      </w:r>
      <w:r>
        <w:rPr>
          <w:sz w:val="24"/>
          <w:szCs w:val="24"/>
        </w:rPr>
        <w:t xml:space="preserve"> Imprezy pod szyldem Runmageddonu odbywają się w formułach </w:t>
      </w:r>
      <w:proofErr w:type="spellStart"/>
      <w:r>
        <w:rPr>
          <w:sz w:val="24"/>
          <w:szCs w:val="24"/>
        </w:rPr>
        <w:t>Intro</w:t>
      </w:r>
      <w:proofErr w:type="spellEnd"/>
      <w:r>
        <w:rPr>
          <w:sz w:val="24"/>
          <w:szCs w:val="24"/>
        </w:rPr>
        <w:t xml:space="preserve"> (3 km i +15 przeszkód), Rekrut (6km i +30 przeszkód), Classic (12km i + 50 przeszkód) oraz </w:t>
      </w:r>
      <w:proofErr w:type="spellStart"/>
      <w:r>
        <w:rPr>
          <w:sz w:val="24"/>
          <w:szCs w:val="24"/>
        </w:rPr>
        <w:t>Hardcore</w:t>
      </w:r>
      <w:proofErr w:type="spellEnd"/>
      <w:r>
        <w:rPr>
          <w:sz w:val="24"/>
          <w:szCs w:val="24"/>
        </w:rPr>
        <w:t xml:space="preserve"> (21km i +70 przeszkód). </w:t>
      </w:r>
    </w:p>
    <w:p w:rsidR="00201AE0" w:rsidRPr="00690414" w:rsidRDefault="00201AE0" w:rsidP="00201A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Cechą, która wyróżnia </w:t>
      </w:r>
      <w:proofErr w:type="spellStart"/>
      <w:r>
        <w:rPr>
          <w:sz w:val="24"/>
          <w:szCs w:val="24"/>
        </w:rPr>
        <w:t>Runnmageddon</w:t>
      </w:r>
      <w:proofErr w:type="spellEnd"/>
      <w:r>
        <w:rPr>
          <w:sz w:val="24"/>
          <w:szCs w:val="24"/>
        </w:rPr>
        <w:t xml:space="preserve"> wśród innych biegów przeszkodowych jest gęstość rozmieszczenia przeszkód na trasie oraz pomysłowość w ich budowaniu. Runmageddon jako pierwszy w Europie zorganizował we wrześniu 2015 nocny bieg przeszkodowy  W maju 2016 zorganizuje Górski Festiwal Runmageddonu, podczas którego w 3 dni odbędą się 4 ekstremalne biegi, łącznie z rozgrywanym po raz pierwszy na świecie biegiem w formule ULTRA, oznaczającą ponad 44km i ponad 140 przeszkód. </w:t>
      </w:r>
    </w:p>
    <w:p w:rsidR="000A2895" w:rsidRDefault="000A2895" w:rsidP="00EC673D">
      <w:pPr>
        <w:jc w:val="both"/>
        <w:rPr>
          <w:b/>
          <w:u w:val="single"/>
        </w:rPr>
      </w:pPr>
    </w:p>
    <w:p w:rsidR="00D95E9B" w:rsidRPr="00D95E9B" w:rsidRDefault="00D95E9B" w:rsidP="00EC673D">
      <w:pPr>
        <w:jc w:val="both"/>
        <w:rPr>
          <w:b/>
          <w:u w:val="single"/>
        </w:rPr>
      </w:pPr>
      <w:r w:rsidRPr="00D95E9B">
        <w:rPr>
          <w:b/>
          <w:u w:val="single"/>
        </w:rPr>
        <w:t>Kontakt dla mediów:</w:t>
      </w:r>
    </w:p>
    <w:p w:rsidR="0003731D" w:rsidRPr="0003731D" w:rsidRDefault="00D95E9B" w:rsidP="00D95E9B">
      <w:r w:rsidRPr="0003731D">
        <w:t>Marcin Dulnik</w:t>
      </w:r>
      <w:r w:rsidR="0003731D" w:rsidRPr="0003731D">
        <w:br/>
        <w:t>Rzecznik prasowy Runmageddon</w:t>
      </w:r>
      <w:r w:rsidRPr="0003731D">
        <w:br/>
      </w:r>
    </w:p>
    <w:p w:rsidR="0003731D" w:rsidRPr="0003731D" w:rsidRDefault="0003731D" w:rsidP="00FE3DE0">
      <w:pPr>
        <w:rPr>
          <w:lang w:val="en-US"/>
        </w:rPr>
      </w:pPr>
      <w:proofErr w:type="spellStart"/>
      <w:r w:rsidRPr="0003731D">
        <w:rPr>
          <w:b/>
          <w:lang w:val="en-US"/>
        </w:rPr>
        <w:t>Agencja</w:t>
      </w:r>
      <w:proofErr w:type="spellEnd"/>
      <w:r w:rsidRPr="0003731D">
        <w:rPr>
          <w:b/>
          <w:lang w:val="en-US"/>
        </w:rPr>
        <w:t xml:space="preserve"> In Fact PR</w:t>
      </w:r>
      <w:r w:rsidRPr="0003731D">
        <w:rPr>
          <w:lang w:val="en-US"/>
        </w:rPr>
        <w:br/>
      </w:r>
      <w:hyperlink r:id="rId11" w:history="1">
        <w:r w:rsidRPr="0003731D">
          <w:rPr>
            <w:rStyle w:val="Hipercze"/>
            <w:lang w:val="en-US"/>
          </w:rPr>
          <w:t>marcin.dulnik@infactpr.pl</w:t>
        </w:r>
      </w:hyperlink>
      <w:r w:rsidRPr="0003731D">
        <w:rPr>
          <w:lang w:val="en-US"/>
        </w:rPr>
        <w:t xml:space="preserve"> </w:t>
      </w:r>
    </w:p>
    <w:p w:rsidR="00B30764" w:rsidRPr="0003731D" w:rsidRDefault="00D95E9B">
      <w:pPr>
        <w:rPr>
          <w:lang w:val="en-US"/>
        </w:rPr>
      </w:pPr>
      <w:r w:rsidRPr="0003731D">
        <w:rPr>
          <w:lang w:val="en-US"/>
        </w:rPr>
        <w:lastRenderedPageBreak/>
        <w:t xml:space="preserve">mobile: </w:t>
      </w:r>
      <w:r w:rsidR="00CD3C2F">
        <w:rPr>
          <w:lang w:val="en-US"/>
        </w:rPr>
        <w:t>660 722 822</w:t>
      </w:r>
    </w:p>
    <w:sectPr w:rsidR="00B30764" w:rsidRPr="0003731D" w:rsidSect="00983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995" w:rsidRDefault="004D6995" w:rsidP="005A32A4">
      <w:pPr>
        <w:spacing w:after="0" w:line="240" w:lineRule="auto"/>
      </w:pPr>
      <w:r>
        <w:separator/>
      </w:r>
    </w:p>
  </w:endnote>
  <w:endnote w:type="continuationSeparator" w:id="0">
    <w:p w:rsidR="004D6995" w:rsidRDefault="004D6995" w:rsidP="005A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995" w:rsidRDefault="004D6995" w:rsidP="005A32A4">
      <w:pPr>
        <w:spacing w:after="0" w:line="240" w:lineRule="auto"/>
      </w:pPr>
      <w:r>
        <w:separator/>
      </w:r>
    </w:p>
  </w:footnote>
  <w:footnote w:type="continuationSeparator" w:id="0">
    <w:p w:rsidR="004D6995" w:rsidRDefault="004D6995" w:rsidP="005A32A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ro_RUNMAGEDDON">
    <w15:presenceInfo w15:providerId="None" w15:userId="jaro_RUNMAGEDD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E0"/>
    <w:rsid w:val="00012239"/>
    <w:rsid w:val="00016C74"/>
    <w:rsid w:val="00016ECD"/>
    <w:rsid w:val="00020003"/>
    <w:rsid w:val="00035A8B"/>
    <w:rsid w:val="0003731D"/>
    <w:rsid w:val="0003789A"/>
    <w:rsid w:val="00045A3E"/>
    <w:rsid w:val="000576B6"/>
    <w:rsid w:val="00072063"/>
    <w:rsid w:val="00091611"/>
    <w:rsid w:val="000925F8"/>
    <w:rsid w:val="00092E69"/>
    <w:rsid w:val="00093D4D"/>
    <w:rsid w:val="000A2895"/>
    <w:rsid w:val="000A3C4A"/>
    <w:rsid w:val="000A54FE"/>
    <w:rsid w:val="000B027C"/>
    <w:rsid w:val="000B1BAA"/>
    <w:rsid w:val="000B3152"/>
    <w:rsid w:val="000D53D3"/>
    <w:rsid w:val="000D7367"/>
    <w:rsid w:val="000E1D82"/>
    <w:rsid w:val="0011021B"/>
    <w:rsid w:val="00124578"/>
    <w:rsid w:val="00132178"/>
    <w:rsid w:val="00137C72"/>
    <w:rsid w:val="001448DD"/>
    <w:rsid w:val="00151EC6"/>
    <w:rsid w:val="0018139A"/>
    <w:rsid w:val="001817DD"/>
    <w:rsid w:val="001B28D7"/>
    <w:rsid w:val="001B4D26"/>
    <w:rsid w:val="001D03A8"/>
    <w:rsid w:val="001E101F"/>
    <w:rsid w:val="001E27AE"/>
    <w:rsid w:val="001E5392"/>
    <w:rsid w:val="001F3EFC"/>
    <w:rsid w:val="00201AE0"/>
    <w:rsid w:val="002038E7"/>
    <w:rsid w:val="00207044"/>
    <w:rsid w:val="00233B7B"/>
    <w:rsid w:val="002472E5"/>
    <w:rsid w:val="00247837"/>
    <w:rsid w:val="002538C7"/>
    <w:rsid w:val="002648CF"/>
    <w:rsid w:val="00272D4C"/>
    <w:rsid w:val="0028679E"/>
    <w:rsid w:val="00292B23"/>
    <w:rsid w:val="002B0B48"/>
    <w:rsid w:val="002B2888"/>
    <w:rsid w:val="002B3692"/>
    <w:rsid w:val="002B3EC0"/>
    <w:rsid w:val="002E5D6F"/>
    <w:rsid w:val="002F6BC9"/>
    <w:rsid w:val="0031004B"/>
    <w:rsid w:val="00320A4C"/>
    <w:rsid w:val="00342A5E"/>
    <w:rsid w:val="00343966"/>
    <w:rsid w:val="003461F8"/>
    <w:rsid w:val="00367AAC"/>
    <w:rsid w:val="00377CAB"/>
    <w:rsid w:val="00384519"/>
    <w:rsid w:val="00393C4F"/>
    <w:rsid w:val="00394516"/>
    <w:rsid w:val="003A4D1E"/>
    <w:rsid w:val="003A76A7"/>
    <w:rsid w:val="003B2DA6"/>
    <w:rsid w:val="003C516C"/>
    <w:rsid w:val="003E66B9"/>
    <w:rsid w:val="003E7EEE"/>
    <w:rsid w:val="003F0268"/>
    <w:rsid w:val="003F6F61"/>
    <w:rsid w:val="00401D90"/>
    <w:rsid w:val="00405F24"/>
    <w:rsid w:val="004110EF"/>
    <w:rsid w:val="00411A19"/>
    <w:rsid w:val="00413773"/>
    <w:rsid w:val="00442B6A"/>
    <w:rsid w:val="0044550B"/>
    <w:rsid w:val="00450CFC"/>
    <w:rsid w:val="00456916"/>
    <w:rsid w:val="00460B6B"/>
    <w:rsid w:val="00462B6D"/>
    <w:rsid w:val="004656BA"/>
    <w:rsid w:val="00480479"/>
    <w:rsid w:val="00481B4D"/>
    <w:rsid w:val="004A05D9"/>
    <w:rsid w:val="004A4D43"/>
    <w:rsid w:val="004B6E0C"/>
    <w:rsid w:val="004C75B2"/>
    <w:rsid w:val="004D3E40"/>
    <w:rsid w:val="004D6995"/>
    <w:rsid w:val="004F741F"/>
    <w:rsid w:val="005008F0"/>
    <w:rsid w:val="00500941"/>
    <w:rsid w:val="00513F04"/>
    <w:rsid w:val="00523A8A"/>
    <w:rsid w:val="0053022E"/>
    <w:rsid w:val="00531C31"/>
    <w:rsid w:val="005378E7"/>
    <w:rsid w:val="005441EA"/>
    <w:rsid w:val="0055266A"/>
    <w:rsid w:val="00566826"/>
    <w:rsid w:val="0058738F"/>
    <w:rsid w:val="00593583"/>
    <w:rsid w:val="005A07C3"/>
    <w:rsid w:val="005A32A4"/>
    <w:rsid w:val="005B4EC2"/>
    <w:rsid w:val="005C1132"/>
    <w:rsid w:val="005C17DE"/>
    <w:rsid w:val="005C3B65"/>
    <w:rsid w:val="005D01CB"/>
    <w:rsid w:val="005D2BCA"/>
    <w:rsid w:val="005D571E"/>
    <w:rsid w:val="005F201F"/>
    <w:rsid w:val="006037A2"/>
    <w:rsid w:val="00603909"/>
    <w:rsid w:val="00604435"/>
    <w:rsid w:val="0060535D"/>
    <w:rsid w:val="00607317"/>
    <w:rsid w:val="00612B9A"/>
    <w:rsid w:val="00614C72"/>
    <w:rsid w:val="00627FA2"/>
    <w:rsid w:val="00632B7B"/>
    <w:rsid w:val="00643E3B"/>
    <w:rsid w:val="00651B29"/>
    <w:rsid w:val="00652AA0"/>
    <w:rsid w:val="00657E4F"/>
    <w:rsid w:val="00667CC8"/>
    <w:rsid w:val="00672493"/>
    <w:rsid w:val="00686AA5"/>
    <w:rsid w:val="00687EC9"/>
    <w:rsid w:val="00690247"/>
    <w:rsid w:val="00696FC1"/>
    <w:rsid w:val="006970B3"/>
    <w:rsid w:val="006B088C"/>
    <w:rsid w:val="006B1B23"/>
    <w:rsid w:val="006B5FAF"/>
    <w:rsid w:val="006C7843"/>
    <w:rsid w:val="006D2F92"/>
    <w:rsid w:val="006D6FAE"/>
    <w:rsid w:val="006E3AAE"/>
    <w:rsid w:val="006E7B3C"/>
    <w:rsid w:val="007003C5"/>
    <w:rsid w:val="007138C1"/>
    <w:rsid w:val="00723341"/>
    <w:rsid w:val="00733034"/>
    <w:rsid w:val="00735BC5"/>
    <w:rsid w:val="00752F6D"/>
    <w:rsid w:val="00756B3E"/>
    <w:rsid w:val="0076237E"/>
    <w:rsid w:val="00767084"/>
    <w:rsid w:val="00770F2A"/>
    <w:rsid w:val="00771EB0"/>
    <w:rsid w:val="007C57CE"/>
    <w:rsid w:val="007D204E"/>
    <w:rsid w:val="007D2F3B"/>
    <w:rsid w:val="007E352D"/>
    <w:rsid w:val="007E723E"/>
    <w:rsid w:val="007F0994"/>
    <w:rsid w:val="007F3DF8"/>
    <w:rsid w:val="007F7C74"/>
    <w:rsid w:val="00801416"/>
    <w:rsid w:val="00815A66"/>
    <w:rsid w:val="00825AA1"/>
    <w:rsid w:val="00834087"/>
    <w:rsid w:val="00836292"/>
    <w:rsid w:val="00841A21"/>
    <w:rsid w:val="00841C92"/>
    <w:rsid w:val="00844E29"/>
    <w:rsid w:val="00854551"/>
    <w:rsid w:val="00884899"/>
    <w:rsid w:val="0089207E"/>
    <w:rsid w:val="008A5A09"/>
    <w:rsid w:val="008A5F3C"/>
    <w:rsid w:val="008B72BB"/>
    <w:rsid w:val="008C013E"/>
    <w:rsid w:val="008C284B"/>
    <w:rsid w:val="008C48F8"/>
    <w:rsid w:val="008D3C6E"/>
    <w:rsid w:val="008D6606"/>
    <w:rsid w:val="008E52C3"/>
    <w:rsid w:val="008E63D8"/>
    <w:rsid w:val="008F2417"/>
    <w:rsid w:val="00904E5E"/>
    <w:rsid w:val="009072C4"/>
    <w:rsid w:val="00920241"/>
    <w:rsid w:val="009346F3"/>
    <w:rsid w:val="00941479"/>
    <w:rsid w:val="0095291E"/>
    <w:rsid w:val="00955A7C"/>
    <w:rsid w:val="00960E1C"/>
    <w:rsid w:val="0096265E"/>
    <w:rsid w:val="00963E30"/>
    <w:rsid w:val="00963E74"/>
    <w:rsid w:val="00971870"/>
    <w:rsid w:val="00982A6C"/>
    <w:rsid w:val="009836D3"/>
    <w:rsid w:val="00984DAF"/>
    <w:rsid w:val="00990D9D"/>
    <w:rsid w:val="00994968"/>
    <w:rsid w:val="009B6356"/>
    <w:rsid w:val="009B79CF"/>
    <w:rsid w:val="009D382E"/>
    <w:rsid w:val="009D50C2"/>
    <w:rsid w:val="009D63D0"/>
    <w:rsid w:val="009D6E2D"/>
    <w:rsid w:val="009E22AC"/>
    <w:rsid w:val="009E5AD8"/>
    <w:rsid w:val="009F0251"/>
    <w:rsid w:val="009F2596"/>
    <w:rsid w:val="00A006BE"/>
    <w:rsid w:val="00A0699F"/>
    <w:rsid w:val="00A157D4"/>
    <w:rsid w:val="00A244BB"/>
    <w:rsid w:val="00A24B8E"/>
    <w:rsid w:val="00A342B9"/>
    <w:rsid w:val="00A35AAF"/>
    <w:rsid w:val="00A403E1"/>
    <w:rsid w:val="00A60B51"/>
    <w:rsid w:val="00A6113C"/>
    <w:rsid w:val="00A74A03"/>
    <w:rsid w:val="00A82CE3"/>
    <w:rsid w:val="00AA19D1"/>
    <w:rsid w:val="00AB052A"/>
    <w:rsid w:val="00AB6508"/>
    <w:rsid w:val="00AC78F7"/>
    <w:rsid w:val="00AC7ACF"/>
    <w:rsid w:val="00AD0D89"/>
    <w:rsid w:val="00AD33D2"/>
    <w:rsid w:val="00AD4C4C"/>
    <w:rsid w:val="00AE1673"/>
    <w:rsid w:val="00AE732C"/>
    <w:rsid w:val="00AE7DC0"/>
    <w:rsid w:val="00B138BB"/>
    <w:rsid w:val="00B20A97"/>
    <w:rsid w:val="00B2229C"/>
    <w:rsid w:val="00B30520"/>
    <w:rsid w:val="00B30764"/>
    <w:rsid w:val="00B32B56"/>
    <w:rsid w:val="00B34CE6"/>
    <w:rsid w:val="00B37AAA"/>
    <w:rsid w:val="00B56E3C"/>
    <w:rsid w:val="00B60A5E"/>
    <w:rsid w:val="00B61D58"/>
    <w:rsid w:val="00B645BA"/>
    <w:rsid w:val="00B64F22"/>
    <w:rsid w:val="00B715CA"/>
    <w:rsid w:val="00B82933"/>
    <w:rsid w:val="00B90507"/>
    <w:rsid w:val="00B9309D"/>
    <w:rsid w:val="00B9313F"/>
    <w:rsid w:val="00BA3E62"/>
    <w:rsid w:val="00BC17DF"/>
    <w:rsid w:val="00BC50C7"/>
    <w:rsid w:val="00BC6CA5"/>
    <w:rsid w:val="00BD0B26"/>
    <w:rsid w:val="00BD1F82"/>
    <w:rsid w:val="00BD3601"/>
    <w:rsid w:val="00BD40E4"/>
    <w:rsid w:val="00BD47B3"/>
    <w:rsid w:val="00BD637D"/>
    <w:rsid w:val="00BE6404"/>
    <w:rsid w:val="00BF1200"/>
    <w:rsid w:val="00BF75E1"/>
    <w:rsid w:val="00C00087"/>
    <w:rsid w:val="00C0083B"/>
    <w:rsid w:val="00C14318"/>
    <w:rsid w:val="00C15ABE"/>
    <w:rsid w:val="00C26DED"/>
    <w:rsid w:val="00C36ED6"/>
    <w:rsid w:val="00C454C0"/>
    <w:rsid w:val="00C470ED"/>
    <w:rsid w:val="00C50853"/>
    <w:rsid w:val="00C620AA"/>
    <w:rsid w:val="00C62845"/>
    <w:rsid w:val="00C85221"/>
    <w:rsid w:val="00C92250"/>
    <w:rsid w:val="00C96F16"/>
    <w:rsid w:val="00CA797E"/>
    <w:rsid w:val="00CB0D14"/>
    <w:rsid w:val="00CB6782"/>
    <w:rsid w:val="00CD3C2F"/>
    <w:rsid w:val="00CE090F"/>
    <w:rsid w:val="00CF27EB"/>
    <w:rsid w:val="00D01695"/>
    <w:rsid w:val="00D04296"/>
    <w:rsid w:val="00D05A50"/>
    <w:rsid w:val="00D150E2"/>
    <w:rsid w:val="00D157E6"/>
    <w:rsid w:val="00D1610F"/>
    <w:rsid w:val="00D5291E"/>
    <w:rsid w:val="00D56D8B"/>
    <w:rsid w:val="00D571F5"/>
    <w:rsid w:val="00D60984"/>
    <w:rsid w:val="00D721D3"/>
    <w:rsid w:val="00D76690"/>
    <w:rsid w:val="00D77782"/>
    <w:rsid w:val="00D810C9"/>
    <w:rsid w:val="00D906B7"/>
    <w:rsid w:val="00D94F98"/>
    <w:rsid w:val="00D95E9B"/>
    <w:rsid w:val="00DA0E1F"/>
    <w:rsid w:val="00DA5E46"/>
    <w:rsid w:val="00DA6E26"/>
    <w:rsid w:val="00DB14CF"/>
    <w:rsid w:val="00DB7FA2"/>
    <w:rsid w:val="00DC1CB7"/>
    <w:rsid w:val="00DE1D9A"/>
    <w:rsid w:val="00DF1695"/>
    <w:rsid w:val="00DF2C77"/>
    <w:rsid w:val="00E01C2B"/>
    <w:rsid w:val="00E16E6C"/>
    <w:rsid w:val="00E26115"/>
    <w:rsid w:val="00E30341"/>
    <w:rsid w:val="00E3296B"/>
    <w:rsid w:val="00E346D2"/>
    <w:rsid w:val="00E40991"/>
    <w:rsid w:val="00E41D11"/>
    <w:rsid w:val="00E50BD2"/>
    <w:rsid w:val="00E624E3"/>
    <w:rsid w:val="00EA4B7C"/>
    <w:rsid w:val="00EA675B"/>
    <w:rsid w:val="00EB3338"/>
    <w:rsid w:val="00EC4070"/>
    <w:rsid w:val="00EC673D"/>
    <w:rsid w:val="00ED1676"/>
    <w:rsid w:val="00ED4F3E"/>
    <w:rsid w:val="00F00E47"/>
    <w:rsid w:val="00F06827"/>
    <w:rsid w:val="00F14520"/>
    <w:rsid w:val="00F3036A"/>
    <w:rsid w:val="00F3378B"/>
    <w:rsid w:val="00F36B64"/>
    <w:rsid w:val="00F4132C"/>
    <w:rsid w:val="00F4278D"/>
    <w:rsid w:val="00F42C53"/>
    <w:rsid w:val="00F73102"/>
    <w:rsid w:val="00F74908"/>
    <w:rsid w:val="00F779D3"/>
    <w:rsid w:val="00F8338F"/>
    <w:rsid w:val="00F87E6F"/>
    <w:rsid w:val="00FA37FD"/>
    <w:rsid w:val="00FA5359"/>
    <w:rsid w:val="00FE3DE0"/>
    <w:rsid w:val="00FE592F"/>
    <w:rsid w:val="00FF2845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2A4"/>
  </w:style>
  <w:style w:type="paragraph" w:styleId="Stopka">
    <w:name w:val="footer"/>
    <w:basedOn w:val="Normalny"/>
    <w:link w:val="Stopka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2A4"/>
  </w:style>
  <w:style w:type="character" w:styleId="Hipercze">
    <w:name w:val="Hyperlink"/>
    <w:basedOn w:val="Domylnaczcionkaakapitu"/>
    <w:uiPriority w:val="99"/>
    <w:unhideWhenUsed/>
    <w:rsid w:val="00D95E9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7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7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70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0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084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44E2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E29"/>
    <w:rPr>
      <w:rFonts w:ascii="Calibri" w:hAnsi="Calibri"/>
      <w:szCs w:val="21"/>
    </w:rPr>
  </w:style>
  <w:style w:type="character" w:customStyle="1" w:styleId="null">
    <w:name w:val="null"/>
    <w:basedOn w:val="Domylnaczcionkaakapitu"/>
    <w:rsid w:val="00844E29"/>
  </w:style>
  <w:style w:type="paragraph" w:styleId="NormalnyWeb">
    <w:name w:val="Normal (Web)"/>
    <w:basedOn w:val="Normalny"/>
    <w:uiPriority w:val="99"/>
    <w:unhideWhenUsed/>
    <w:rsid w:val="00844E2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BC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008F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620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7F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7F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7FA2"/>
    <w:rPr>
      <w:vertAlign w:val="superscript"/>
    </w:rPr>
  </w:style>
  <w:style w:type="paragraph" w:styleId="Bezodstpw">
    <w:name w:val="No Spacing"/>
    <w:uiPriority w:val="1"/>
    <w:qFormat/>
    <w:rsid w:val="00A157D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E7B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2A4"/>
  </w:style>
  <w:style w:type="paragraph" w:styleId="Stopka">
    <w:name w:val="footer"/>
    <w:basedOn w:val="Normalny"/>
    <w:link w:val="Stopka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2A4"/>
  </w:style>
  <w:style w:type="character" w:styleId="Hipercze">
    <w:name w:val="Hyperlink"/>
    <w:basedOn w:val="Domylnaczcionkaakapitu"/>
    <w:uiPriority w:val="99"/>
    <w:unhideWhenUsed/>
    <w:rsid w:val="00D95E9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7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7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70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0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084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44E2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E29"/>
    <w:rPr>
      <w:rFonts w:ascii="Calibri" w:hAnsi="Calibri"/>
      <w:szCs w:val="21"/>
    </w:rPr>
  </w:style>
  <w:style w:type="character" w:customStyle="1" w:styleId="null">
    <w:name w:val="null"/>
    <w:basedOn w:val="Domylnaczcionkaakapitu"/>
    <w:rsid w:val="00844E29"/>
  </w:style>
  <w:style w:type="paragraph" w:styleId="NormalnyWeb">
    <w:name w:val="Normal (Web)"/>
    <w:basedOn w:val="Normalny"/>
    <w:uiPriority w:val="99"/>
    <w:unhideWhenUsed/>
    <w:rsid w:val="00844E2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BC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008F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620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7F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7F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7FA2"/>
    <w:rPr>
      <w:vertAlign w:val="superscript"/>
    </w:rPr>
  </w:style>
  <w:style w:type="paragraph" w:styleId="Bezodstpw">
    <w:name w:val="No Spacing"/>
    <w:uiPriority w:val="1"/>
    <w:qFormat/>
    <w:rsid w:val="00A157D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E7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dulnik@infactpr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unmageddo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nmageddon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E61DC-BD02-4ED7-920B-A2F07AC0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Dulnik</dc:creator>
  <cp:lastModifiedBy>Geno</cp:lastModifiedBy>
  <cp:revision>2</cp:revision>
  <cp:lastPrinted>2015-05-26T08:43:00Z</cp:lastPrinted>
  <dcterms:created xsi:type="dcterms:W3CDTF">2015-11-17T10:17:00Z</dcterms:created>
  <dcterms:modified xsi:type="dcterms:W3CDTF">2015-11-17T10:17:00Z</dcterms:modified>
</cp:coreProperties>
</file>